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A" w:rsidRDefault="000105F5" w:rsidP="00002DCA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D063BD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8.25pt;margin-top:-7.7pt;width:105.75pt;height:116.45pt;z-index:251666432">
            <v:textbox>
              <w:txbxContent>
                <w:p w:rsidR="00002DCA" w:rsidRDefault="00E30172" w:rsidP="00002DC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361342" cy="1542392"/>
                        <wp:effectExtent l="19050" t="0" r="0" b="0"/>
                        <wp:docPr id="4" name="Picture 2" descr="F:\Shalu Document\Scan 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Shalu Document\Scan 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342" cy="1542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2DCA" w:rsidRPr="00DA71F2" w:rsidRDefault="00002DCA" w:rsidP="00002DCA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002DCA" w:rsidRDefault="00002DCA" w:rsidP="00002DCA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Name-</w:t>
      </w:r>
      <w:r w:rsidR="00347469">
        <w:rPr>
          <w:rFonts w:ascii="Times New Roman" w:hAnsi="Times New Roman" w:cs="Times New Roman"/>
          <w:sz w:val="32"/>
          <w:szCs w:val="32"/>
        </w:rPr>
        <w:t>Ms. Shalu Nivrutti Anap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Department: </w:t>
      </w:r>
      <w:r w:rsidR="00347469">
        <w:rPr>
          <w:rFonts w:ascii="Times New Roman" w:hAnsi="Times New Roman" w:cs="Times New Roman"/>
          <w:sz w:val="32"/>
          <w:szCs w:val="32"/>
        </w:rPr>
        <w:t>Pharmacognosy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Qualification</w:t>
      </w:r>
      <w:r w:rsidR="00347469">
        <w:rPr>
          <w:rFonts w:ascii="Times New Roman" w:hAnsi="Times New Roman" w:cs="Times New Roman"/>
          <w:sz w:val="32"/>
          <w:szCs w:val="32"/>
        </w:rPr>
        <w:t>- B. Pharm (2010</w:t>
      </w:r>
      <w:r w:rsidRPr="00CF04E8">
        <w:rPr>
          <w:rFonts w:ascii="Times New Roman" w:hAnsi="Times New Roman" w:cs="Times New Roman"/>
          <w:sz w:val="32"/>
          <w:szCs w:val="32"/>
        </w:rPr>
        <w:t>, Pune University)-First Class.</w:t>
      </w:r>
    </w:p>
    <w:p w:rsidR="00002DCA" w:rsidRDefault="00002DCA" w:rsidP="00002DC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>Pharm -</w:t>
      </w:r>
      <w:r w:rsidR="00347469">
        <w:rPr>
          <w:rFonts w:ascii="Times New Roman" w:hAnsi="Times New Roman" w:cs="Times New Roman"/>
          <w:sz w:val="32"/>
          <w:szCs w:val="32"/>
        </w:rPr>
        <w:t>Pharmacognosy</w:t>
      </w:r>
    </w:p>
    <w:p w:rsidR="00002DCA" w:rsidRPr="00CF04E8" w:rsidRDefault="00347469" w:rsidP="00002DC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(2012</w:t>
      </w:r>
      <w:r w:rsidR="00002DCA" w:rsidRPr="00CF04E8">
        <w:rPr>
          <w:rFonts w:ascii="Times New Roman" w:hAnsi="Times New Roman" w:cs="Times New Roman"/>
          <w:sz w:val="32"/>
          <w:szCs w:val="32"/>
        </w:rPr>
        <w:t>, Pune University)-First Class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DCA" w:rsidRPr="00CF04E8" w:rsidRDefault="00002DCA" w:rsidP="00002DC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347469" w:rsidRPr="007F56BF" w:rsidRDefault="00347469" w:rsidP="00347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Experience- </w:t>
      </w:r>
      <w:r w:rsidR="008A7D8C">
        <w:rPr>
          <w:rFonts w:ascii="Times New Roman" w:hAnsi="Times New Roman" w:cs="Times New Roman"/>
          <w:b/>
          <w:bCs/>
          <w:sz w:val="28"/>
          <w:szCs w:val="28"/>
        </w:rPr>
        <w:t>Total= 2</w:t>
      </w:r>
      <w:r w:rsidRPr="007F56BF">
        <w:rPr>
          <w:rFonts w:ascii="Times New Roman" w:hAnsi="Times New Roman" w:cs="Times New Roman"/>
          <w:b/>
          <w:bCs/>
          <w:sz w:val="28"/>
          <w:szCs w:val="28"/>
        </w:rPr>
        <w:t xml:space="preserve"> years </w:t>
      </w:r>
      <w:r>
        <w:rPr>
          <w:rFonts w:ascii="Times New Roman" w:hAnsi="Times New Roman" w:cs="Times New Roman"/>
          <w:bCs/>
          <w:sz w:val="28"/>
          <w:szCs w:val="28"/>
        </w:rPr>
        <w:t>(Academic- 1 yrs, Industry- 01</w:t>
      </w:r>
      <w:r w:rsidRPr="007F56BF">
        <w:rPr>
          <w:rFonts w:ascii="Times New Roman" w:hAnsi="Times New Roman" w:cs="Times New Roman"/>
          <w:bCs/>
          <w:sz w:val="28"/>
          <w:szCs w:val="28"/>
        </w:rPr>
        <w:t>)</w:t>
      </w:r>
    </w:p>
    <w:p w:rsidR="00347469" w:rsidRPr="008A7D8C" w:rsidRDefault="00347469" w:rsidP="003474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A7D8C">
        <w:rPr>
          <w:rFonts w:ascii="Times New Roman" w:hAnsi="Times New Roman" w:cs="Times New Roman"/>
          <w:b/>
          <w:bCs/>
          <w:sz w:val="32"/>
          <w:szCs w:val="32"/>
        </w:rPr>
        <w:t>Industrial-</w:t>
      </w:r>
      <w:r w:rsidRPr="008A7D8C">
        <w:rPr>
          <w:rFonts w:ascii="Times New Roman" w:hAnsi="Times New Roman" w:cs="Times New Roman"/>
          <w:sz w:val="32"/>
          <w:szCs w:val="32"/>
        </w:rPr>
        <w:t xml:space="preserve">1) Worked as </w:t>
      </w:r>
      <w:r w:rsidR="008A7D8C" w:rsidRPr="008A7D8C">
        <w:rPr>
          <w:rFonts w:ascii="Times New Roman" w:hAnsi="Times New Roman" w:cs="Times New Roman"/>
          <w:b/>
          <w:bCs/>
          <w:sz w:val="32"/>
          <w:szCs w:val="32"/>
        </w:rPr>
        <w:t>Juniour Quality Inspector</w:t>
      </w:r>
      <w:r w:rsidRPr="008A7D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A7D8C" w:rsidRPr="008A7D8C">
        <w:rPr>
          <w:rFonts w:ascii="Times New Roman" w:hAnsi="Times New Roman" w:cs="Times New Roman"/>
          <w:sz w:val="32"/>
          <w:szCs w:val="32"/>
        </w:rPr>
        <w:t>at Sharangdhar Ayurvedic company Pvt. Ltd. Pune. ( 2013 to 2014</w:t>
      </w:r>
      <w:r w:rsidRPr="008A7D8C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47469" w:rsidRPr="008A7D8C" w:rsidRDefault="00347469" w:rsidP="003474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A7D8C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Pr="008A7D8C">
        <w:rPr>
          <w:rFonts w:ascii="Times New Roman" w:hAnsi="Times New Roman" w:cs="Times New Roman"/>
          <w:sz w:val="32"/>
          <w:szCs w:val="32"/>
        </w:rPr>
        <w:t xml:space="preserve">- 1) </w:t>
      </w:r>
      <w:r w:rsidRPr="008A7D8C">
        <w:rPr>
          <w:rFonts w:ascii="Times New Roman" w:hAnsi="Times New Roman" w:cs="Times New Roman"/>
          <w:b/>
          <w:bCs/>
          <w:sz w:val="32"/>
          <w:szCs w:val="32"/>
        </w:rPr>
        <w:t>Assistant professor</w:t>
      </w:r>
      <w:r w:rsidR="008A7D8C" w:rsidRPr="008A7D8C">
        <w:rPr>
          <w:rFonts w:ascii="Times New Roman" w:hAnsi="Times New Roman" w:cs="Times New Roman"/>
          <w:sz w:val="32"/>
          <w:szCs w:val="32"/>
        </w:rPr>
        <w:t xml:space="preserve"> at Pravara rural college of pharmacy loni 2017 to </w:t>
      </w:r>
      <w:r w:rsidRPr="008A7D8C">
        <w:rPr>
          <w:rFonts w:ascii="Times New Roman" w:hAnsi="Times New Roman" w:cs="Times New Roman"/>
          <w:sz w:val="32"/>
          <w:szCs w:val="32"/>
        </w:rPr>
        <w:t>2018</w:t>
      </w:r>
    </w:p>
    <w:p w:rsidR="00002DCA" w:rsidRPr="00CF04E8" w:rsidRDefault="00002DCA" w:rsidP="00002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1)</w:t>
      </w:r>
      <w:r w:rsidRPr="00CF04E8">
        <w:rPr>
          <w:rFonts w:ascii="Times New Roman" w:hAnsi="Times New Roman" w:cs="Times New Roman"/>
          <w:b/>
          <w:bCs/>
          <w:sz w:val="32"/>
          <w:szCs w:val="32"/>
        </w:rPr>
        <w:t>Lecturer</w:t>
      </w:r>
      <w:r w:rsidRPr="00CF04E8">
        <w:rPr>
          <w:rFonts w:ascii="Times New Roman" w:hAnsi="Times New Roman" w:cs="Times New Roman"/>
          <w:b/>
          <w:sz w:val="32"/>
          <w:szCs w:val="32"/>
        </w:rPr>
        <w:t>-</w:t>
      </w:r>
      <w:r w:rsidRPr="00CF04E8">
        <w:rPr>
          <w:rFonts w:ascii="Times New Roman" w:hAnsi="Times New Roman" w:cs="Times New Roman"/>
          <w:sz w:val="32"/>
          <w:szCs w:val="32"/>
        </w:rPr>
        <w:t xml:space="preserve"> PRES,s College of Pharmacy (D. Pharm), </w:t>
      </w:r>
      <w:r w:rsidR="00347469">
        <w:rPr>
          <w:rFonts w:ascii="Times New Roman" w:hAnsi="Times New Roman" w:cs="Times New Roman"/>
          <w:sz w:val="32"/>
          <w:szCs w:val="32"/>
        </w:rPr>
        <w:t>Chincholi, Sinnar,Nashik since 27.12.2021</w:t>
      </w:r>
      <w:r w:rsidRPr="00CF04E8">
        <w:rPr>
          <w:rFonts w:ascii="Times New Roman" w:hAnsi="Times New Roman" w:cs="Times New Roman"/>
          <w:sz w:val="32"/>
          <w:szCs w:val="32"/>
        </w:rPr>
        <w:t xml:space="preserve"> to till date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Publications-</w:t>
      </w:r>
      <w:r>
        <w:rPr>
          <w:rFonts w:ascii="Times New Roman" w:hAnsi="Times New Roman" w:cs="Times New Roman"/>
          <w:sz w:val="32"/>
          <w:szCs w:val="32"/>
        </w:rPr>
        <w:t>0</w:t>
      </w:r>
      <w:r w:rsidR="00347469">
        <w:rPr>
          <w:rFonts w:ascii="Times New Roman" w:hAnsi="Times New Roman" w:cs="Times New Roman"/>
          <w:sz w:val="32"/>
          <w:szCs w:val="32"/>
        </w:rPr>
        <w:t>0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Presentations</w:t>
      </w:r>
      <w:r w:rsidRPr="00CF04E8">
        <w:rPr>
          <w:rFonts w:ascii="Times New Roman" w:hAnsi="Times New Roman" w:cs="Times New Roman"/>
          <w:sz w:val="32"/>
          <w:szCs w:val="32"/>
        </w:rPr>
        <w:t>- 00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Seminar/Workshops organized- </w:t>
      </w:r>
      <w:r w:rsidR="00347469">
        <w:rPr>
          <w:rFonts w:ascii="Times New Roman" w:hAnsi="Times New Roman" w:cs="Times New Roman"/>
          <w:bCs/>
          <w:sz w:val="32"/>
          <w:szCs w:val="32"/>
        </w:rPr>
        <w:t>01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Conference/Seminar/Workshops attended</w:t>
      </w:r>
      <w:r w:rsidRPr="00CF04E8">
        <w:rPr>
          <w:rFonts w:ascii="Times New Roman" w:hAnsi="Times New Roman" w:cs="Times New Roman"/>
          <w:sz w:val="32"/>
          <w:szCs w:val="32"/>
        </w:rPr>
        <w:t>- National- 1</w:t>
      </w:r>
      <w:r w:rsidR="008A7D8C">
        <w:rPr>
          <w:rFonts w:ascii="Times New Roman" w:hAnsi="Times New Roman" w:cs="Times New Roman"/>
          <w:sz w:val="32"/>
          <w:szCs w:val="32"/>
        </w:rPr>
        <w:t xml:space="preserve"> State level-02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 Visits-</w:t>
      </w:r>
      <w:r w:rsidR="00347469">
        <w:rPr>
          <w:rFonts w:ascii="Times New Roman" w:hAnsi="Times New Roman" w:cs="Times New Roman"/>
          <w:sz w:val="32"/>
          <w:szCs w:val="32"/>
        </w:rPr>
        <w:t xml:space="preserve"> 01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Professional memberships</w:t>
      </w:r>
      <w:r w:rsidRPr="00CF04E8">
        <w:rPr>
          <w:rFonts w:ascii="Times New Roman" w:hAnsi="Times New Roman" w:cs="Times New Roman"/>
          <w:sz w:val="32"/>
          <w:szCs w:val="32"/>
        </w:rPr>
        <w:t>- NIL</w:t>
      </w:r>
    </w:p>
    <w:p w:rsidR="00002DCA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Registered Pharmacist</w:t>
      </w:r>
      <w:r w:rsidR="00C94659">
        <w:rPr>
          <w:rFonts w:ascii="Times New Roman" w:hAnsi="Times New Roman" w:cs="Times New Roman"/>
          <w:sz w:val="32"/>
          <w:szCs w:val="32"/>
        </w:rPr>
        <w:t>-142783</w:t>
      </w:r>
      <w:r w:rsidRPr="00CF04E8">
        <w:rPr>
          <w:rFonts w:ascii="Times New Roman" w:hAnsi="Times New Roman" w:cs="Times New Roman"/>
          <w:sz w:val="32"/>
          <w:szCs w:val="32"/>
        </w:rPr>
        <w:t xml:space="preserve"> Maharashtra State Pharmacy Council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B782E" w:rsidRDefault="000B782E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sectPr w:rsidR="000B782E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C9" w:rsidRDefault="00EF2EC9" w:rsidP="00B85CC8">
      <w:pPr>
        <w:spacing w:after="0" w:line="240" w:lineRule="auto"/>
      </w:pPr>
      <w:r>
        <w:separator/>
      </w:r>
    </w:p>
  </w:endnote>
  <w:endnote w:type="continuationSeparator" w:id="1">
    <w:p w:rsidR="00EF2EC9" w:rsidRDefault="00EF2EC9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C9" w:rsidRDefault="00EF2EC9" w:rsidP="00B85CC8">
      <w:pPr>
        <w:spacing w:after="0" w:line="240" w:lineRule="auto"/>
      </w:pPr>
      <w:r>
        <w:separator/>
      </w:r>
    </w:p>
  </w:footnote>
  <w:footnote w:type="continuationSeparator" w:id="1">
    <w:p w:rsidR="00EF2EC9" w:rsidRDefault="00EF2EC9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8E1"/>
    <w:multiLevelType w:val="hybridMultilevel"/>
    <w:tmpl w:val="A2725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8EB"/>
    <w:multiLevelType w:val="hybridMultilevel"/>
    <w:tmpl w:val="671C35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CF6149"/>
    <w:multiLevelType w:val="hybridMultilevel"/>
    <w:tmpl w:val="4E86C1BA"/>
    <w:lvl w:ilvl="0" w:tplc="AA0623C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A2C07"/>
    <w:multiLevelType w:val="hybridMultilevel"/>
    <w:tmpl w:val="322A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3110F"/>
    <w:multiLevelType w:val="hybridMultilevel"/>
    <w:tmpl w:val="B86EC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2DCA"/>
    <w:rsid w:val="0000573A"/>
    <w:rsid w:val="000105F5"/>
    <w:rsid w:val="000B5526"/>
    <w:rsid w:val="000B782E"/>
    <w:rsid w:val="000D7F7E"/>
    <w:rsid w:val="000E0DE8"/>
    <w:rsid w:val="00177FB7"/>
    <w:rsid w:val="00180B40"/>
    <w:rsid w:val="0018327E"/>
    <w:rsid w:val="00265B75"/>
    <w:rsid w:val="00282724"/>
    <w:rsid w:val="002B72EE"/>
    <w:rsid w:val="003168BA"/>
    <w:rsid w:val="00335805"/>
    <w:rsid w:val="00347469"/>
    <w:rsid w:val="003B6D9F"/>
    <w:rsid w:val="00400AC5"/>
    <w:rsid w:val="0046706B"/>
    <w:rsid w:val="004C0183"/>
    <w:rsid w:val="004C18EC"/>
    <w:rsid w:val="00565808"/>
    <w:rsid w:val="00581246"/>
    <w:rsid w:val="005A1667"/>
    <w:rsid w:val="005E1A20"/>
    <w:rsid w:val="00641EDC"/>
    <w:rsid w:val="007270A0"/>
    <w:rsid w:val="007C3718"/>
    <w:rsid w:val="007D2B9E"/>
    <w:rsid w:val="007D7E8D"/>
    <w:rsid w:val="007E11E7"/>
    <w:rsid w:val="007F6D3D"/>
    <w:rsid w:val="00816FCE"/>
    <w:rsid w:val="00842D94"/>
    <w:rsid w:val="0088345D"/>
    <w:rsid w:val="008A7D8C"/>
    <w:rsid w:val="008D0F06"/>
    <w:rsid w:val="008F1780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72DEE"/>
    <w:rsid w:val="00C94659"/>
    <w:rsid w:val="00CD1FC6"/>
    <w:rsid w:val="00D063BD"/>
    <w:rsid w:val="00D578AB"/>
    <w:rsid w:val="00E30172"/>
    <w:rsid w:val="00EA6BB5"/>
    <w:rsid w:val="00EB3C00"/>
    <w:rsid w:val="00EC1318"/>
    <w:rsid w:val="00EF2EC9"/>
    <w:rsid w:val="00F61318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john</cp:lastModifiedBy>
  <cp:revision>2</cp:revision>
  <dcterms:created xsi:type="dcterms:W3CDTF">2022-02-03T05:51:00Z</dcterms:created>
  <dcterms:modified xsi:type="dcterms:W3CDTF">2022-02-03T05:51:00Z</dcterms:modified>
</cp:coreProperties>
</file>